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ACF60" w14:textId="3F702F2C" w:rsidR="0037319B" w:rsidRDefault="00FB3500" w:rsidP="000277B0">
      <w:pPr>
        <w:pStyle w:val="Default"/>
        <w:jc w:val="both"/>
        <w:rPr>
          <w:rFonts w:cs="Arial"/>
          <w:b/>
          <w:sz w:val="22"/>
          <w:szCs w:val="22"/>
        </w:rPr>
      </w:pPr>
      <w:r w:rsidRPr="00FB3500">
        <w:rPr>
          <w:rFonts w:cs="Arial"/>
          <w:b/>
          <w:sz w:val="22"/>
          <w:szCs w:val="22"/>
        </w:rPr>
        <w:t>765kV Reactor Package 7RT-29-BULK for procurement of 14 x 80 MVAR, 765kV 1-Ph Reactors under Bulk procurement of 765kV &amp; 400kV class Transformers and Reactors of various capacities (Lot-7)</w:t>
      </w:r>
      <w:r w:rsidR="00EC6C74" w:rsidRPr="00EC6C74">
        <w:rPr>
          <w:rFonts w:cs="Arial"/>
          <w:b/>
          <w:sz w:val="22"/>
          <w:szCs w:val="22"/>
        </w:rPr>
        <w:t xml:space="preserve">; Spec No: </w:t>
      </w:r>
      <w:r w:rsidRPr="00FB3500">
        <w:rPr>
          <w:rFonts w:cs="Arial"/>
          <w:b/>
          <w:sz w:val="22"/>
          <w:szCs w:val="22"/>
        </w:rPr>
        <w:t>CC/NT/W-RT/DOM/A02/26/02845</w:t>
      </w:r>
      <w:r>
        <w:rPr>
          <w:rFonts w:cs="Arial"/>
          <w:b/>
          <w:sz w:val="22"/>
          <w:szCs w:val="22"/>
        </w:rPr>
        <w:t xml:space="preserve"> 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550A31" w:rsidRPr="005E49FE" w14:paraId="460D0BDE" w14:textId="77777777" w:rsidTr="005414E7">
        <w:tc>
          <w:tcPr>
            <w:tcW w:w="630" w:type="dxa"/>
          </w:tcPr>
          <w:p w14:paraId="12DC47A6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43720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there was Termination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85D7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150BCA4E" w14:textId="77777777" w:rsidTr="005414E7">
        <w:tc>
          <w:tcPr>
            <w:tcW w:w="630" w:type="dxa"/>
          </w:tcPr>
          <w:p w14:paraId="7D8D150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5CC8B5C1" w:rsidR="00550A31" w:rsidRPr="001B759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B759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1B759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68D19072" w14:textId="77777777" w:rsidTr="005414E7">
        <w:tc>
          <w:tcPr>
            <w:tcW w:w="630" w:type="dxa"/>
          </w:tcPr>
          <w:p w14:paraId="005CCBA9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3FD5C4AC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3C2BA897" w14:textId="77777777" w:rsidTr="005414E7">
        <w:tc>
          <w:tcPr>
            <w:tcW w:w="630" w:type="dxa"/>
          </w:tcPr>
          <w:p w14:paraId="4A9F4ACB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6243B09D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85D7A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85D7A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D793A84" w14:textId="77777777" w:rsidTr="005414E7">
        <w:tc>
          <w:tcPr>
            <w:tcW w:w="630" w:type="dxa"/>
          </w:tcPr>
          <w:p w14:paraId="71EF7FC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09DF672E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4B60655" w14:textId="77777777" w:rsidTr="005414E7">
        <w:tc>
          <w:tcPr>
            <w:tcW w:w="630" w:type="dxa"/>
          </w:tcPr>
          <w:p w14:paraId="3EC6CAA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550A31" w:rsidRPr="005E49FE" w:rsidRDefault="00550A31" w:rsidP="00550A31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09E856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85D7A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85D7A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AC2A5B" w:rsidRPr="005E49FE" w14:paraId="3F725814" w14:textId="77777777" w:rsidTr="005414E7">
        <w:tc>
          <w:tcPr>
            <w:tcW w:w="630" w:type="dxa"/>
          </w:tcPr>
          <w:p w14:paraId="5B8AE352" w14:textId="08ABAA49" w:rsidR="00AC2A5B" w:rsidRPr="005E49FE" w:rsidRDefault="00AC2A5B" w:rsidP="00AC2A5B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7A3FB8F9" w14:textId="3982C1FE" w:rsidR="00AC2A5B" w:rsidRPr="00BB57BF" w:rsidRDefault="00AC2A5B" w:rsidP="00AC2A5B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B57BF">
              <w:rPr>
                <w:rFonts w:ascii="Book Antiqua" w:hAnsi="Book Antiqua" w:cs="Calibri"/>
                <w:szCs w:val="22"/>
              </w:rPr>
              <w:t xml:space="preserve">Whether there was </w:t>
            </w:r>
            <w:r w:rsidRPr="00BB57BF">
              <w:rPr>
                <w:rFonts w:ascii="Book Antiqua" w:hAnsi="Book Antiqua" w:cs="Calibri"/>
              </w:rPr>
              <w:t xml:space="preserve">Poor Performance of the Contractor in the ongoing </w:t>
            </w:r>
            <w:r w:rsidR="00B84466">
              <w:rPr>
                <w:rFonts w:ascii="Book Antiqua" w:hAnsi="Book Antiqua" w:cs="Calibri"/>
              </w:rPr>
              <w:t xml:space="preserve">Transformers and </w:t>
            </w:r>
            <w:r w:rsidR="002D2988" w:rsidRPr="00BB57BF">
              <w:rPr>
                <w:rFonts w:ascii="Book Antiqua" w:hAnsi="Book Antiqua" w:cs="Calibri"/>
              </w:rPr>
              <w:t>Reacto</w:t>
            </w:r>
            <w:bookmarkStart w:id="0" w:name="_GoBack"/>
            <w:bookmarkEnd w:id="0"/>
            <w:r w:rsidR="002D2988" w:rsidRPr="00BB57BF">
              <w:rPr>
                <w:rFonts w:ascii="Book Antiqua" w:hAnsi="Book Antiqua" w:cs="Calibri"/>
              </w:rPr>
              <w:t>r</w:t>
            </w:r>
            <w:r w:rsidR="00FC17CD">
              <w:rPr>
                <w:rFonts w:ascii="Book Antiqua" w:hAnsi="Book Antiqua" w:cs="Calibri"/>
              </w:rPr>
              <w:t>s</w:t>
            </w:r>
            <w:r w:rsidRPr="00BB57BF">
              <w:rPr>
                <w:rFonts w:ascii="Book Antiqua" w:hAnsi="Book Antiqua" w:cs="Calibri"/>
              </w:rPr>
              <w:t xml:space="preserve"> Contracts</w:t>
            </w:r>
          </w:p>
        </w:tc>
        <w:tc>
          <w:tcPr>
            <w:tcW w:w="2340" w:type="dxa"/>
          </w:tcPr>
          <w:p w14:paraId="0BF57B66" w14:textId="77777777" w:rsidR="00AC2A5B" w:rsidRPr="00DA1C89" w:rsidRDefault="00AC2A5B" w:rsidP="00AC2A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9A80FC8" w14:textId="638BAE9A" w:rsidR="00AC2A5B" w:rsidRPr="005E49FE" w:rsidRDefault="00AC2A5B" w:rsidP="00AC2A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7F739D20" w14:textId="31692073" w:rsidR="00AA09AB" w:rsidRDefault="00AA09AB" w:rsidP="00582A56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85D7A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26DCA834" w14:textId="77777777" w:rsidR="00582A56" w:rsidRPr="00582A56" w:rsidRDefault="00582A56" w:rsidP="00582A56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115FCE76" w14:textId="65C7DA16" w:rsidR="00AA09AB" w:rsidRPr="00185D7A" w:rsidRDefault="00AA09AB" w:rsidP="00AA09A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Fonts w:ascii="Book Antiqua" w:hAnsi="Book Antiqua"/>
          <w:sz w:val="22"/>
          <w:szCs w:val="22"/>
        </w:rPr>
        <w:t xml:space="preserve">            </w:t>
      </w:r>
      <w:r>
        <w:rPr>
          <w:rFonts w:ascii="Book Antiqua" w:hAnsi="Book Antiqua"/>
          <w:sz w:val="22"/>
          <w:szCs w:val="22"/>
        </w:rPr>
        <w:tab/>
      </w: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38045D5" w14:textId="77777777" w:rsidR="00AA09AB" w:rsidRPr="00185D7A" w:rsidRDefault="00AA09AB" w:rsidP="00AA09A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B03C25E" w14:textId="77777777" w:rsidR="00AA09AB" w:rsidRPr="00866AE3" w:rsidRDefault="00AA09AB" w:rsidP="00AA09AB">
      <w:pPr>
        <w:ind w:left="1032" w:right="36" w:hanging="283"/>
        <w:jc w:val="both"/>
        <w:rPr>
          <w:rFonts w:ascii="Book Antiqua" w:hAnsi="Book Antiqua" w:cs="Arial"/>
          <w:i/>
          <w:iCs/>
          <w:szCs w:val="22"/>
        </w:rPr>
      </w:pPr>
      <w:r w:rsidRPr="00866AE3">
        <w:rPr>
          <w:rFonts w:ascii="Book Antiqua" w:hAnsi="Book Antiqua" w:cs="Arial"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D29A167" w14:textId="2A44364A" w:rsidR="00B07AEB" w:rsidRPr="00420400" w:rsidRDefault="00B07AEB" w:rsidP="00575CDD">
      <w:pPr>
        <w:ind w:left="1134" w:right="36" w:hanging="513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575CDD">
      <w:pPr>
        <w:ind w:left="1080" w:right="36" w:hanging="513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C678A2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C678A2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C678A2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C678A2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C678A2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C678A2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57FC3741" w:rsidR="00B64E06" w:rsidRPr="005E49FE" w:rsidRDefault="00077B74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     </w:t>
            </w:r>
            <w:r w:rsidR="00B64E06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B64E06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93CA3" w14:textId="77777777" w:rsidR="00905493" w:rsidRDefault="00905493" w:rsidP="00B64E06">
      <w:pPr>
        <w:spacing w:after="0" w:line="240" w:lineRule="auto"/>
      </w:pPr>
      <w:r>
        <w:separator/>
      </w:r>
    </w:p>
  </w:endnote>
  <w:endnote w:type="continuationSeparator" w:id="0">
    <w:p w14:paraId="34A531FA" w14:textId="77777777" w:rsidR="00905493" w:rsidRDefault="0090549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F5BCB" w14:textId="77777777" w:rsidR="00905493" w:rsidRDefault="00905493" w:rsidP="00B64E06">
      <w:pPr>
        <w:spacing w:after="0" w:line="240" w:lineRule="auto"/>
      </w:pPr>
      <w:r>
        <w:separator/>
      </w:r>
    </w:p>
  </w:footnote>
  <w:footnote w:type="continuationSeparator" w:id="0">
    <w:p w14:paraId="56005E21" w14:textId="77777777" w:rsidR="00905493" w:rsidRDefault="0090549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D37D7" w14:textId="50439361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FB3500" w:rsidRPr="00FB3500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CC/NT/W-RT/DOM/A02/26/02845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6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77B74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B759E"/>
    <w:rsid w:val="001C67DC"/>
    <w:rsid w:val="001F2E95"/>
    <w:rsid w:val="00242FCF"/>
    <w:rsid w:val="002752EE"/>
    <w:rsid w:val="00285D67"/>
    <w:rsid w:val="00293DE4"/>
    <w:rsid w:val="002D2988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07F2E"/>
    <w:rsid w:val="00533E91"/>
    <w:rsid w:val="00550A31"/>
    <w:rsid w:val="00571D49"/>
    <w:rsid w:val="00575CDD"/>
    <w:rsid w:val="005762A8"/>
    <w:rsid w:val="00580259"/>
    <w:rsid w:val="00581BB5"/>
    <w:rsid w:val="00582A56"/>
    <w:rsid w:val="005A0354"/>
    <w:rsid w:val="005C1243"/>
    <w:rsid w:val="005E0BC8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607CE"/>
    <w:rsid w:val="007867B6"/>
    <w:rsid w:val="007A1878"/>
    <w:rsid w:val="007A5BF5"/>
    <w:rsid w:val="007A6700"/>
    <w:rsid w:val="007B0251"/>
    <w:rsid w:val="00810C4C"/>
    <w:rsid w:val="00821DB5"/>
    <w:rsid w:val="00852F88"/>
    <w:rsid w:val="00855A89"/>
    <w:rsid w:val="00866AE3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53F4"/>
    <w:rsid w:val="00A57BAC"/>
    <w:rsid w:val="00A76D33"/>
    <w:rsid w:val="00A81B42"/>
    <w:rsid w:val="00A9300F"/>
    <w:rsid w:val="00AA09AB"/>
    <w:rsid w:val="00AA43E3"/>
    <w:rsid w:val="00AC080A"/>
    <w:rsid w:val="00AC2A5B"/>
    <w:rsid w:val="00AE3B80"/>
    <w:rsid w:val="00AF241C"/>
    <w:rsid w:val="00AF56C3"/>
    <w:rsid w:val="00B009F3"/>
    <w:rsid w:val="00B07AEB"/>
    <w:rsid w:val="00B31A7C"/>
    <w:rsid w:val="00B523B4"/>
    <w:rsid w:val="00B54967"/>
    <w:rsid w:val="00B64E06"/>
    <w:rsid w:val="00B84466"/>
    <w:rsid w:val="00BA4A35"/>
    <w:rsid w:val="00BB57BF"/>
    <w:rsid w:val="00BC1888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B3500"/>
    <w:rsid w:val="00FC17C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C2A5B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32</cp:revision>
  <cp:lastPrinted>2020-02-05T03:52:00Z</cp:lastPrinted>
  <dcterms:created xsi:type="dcterms:W3CDTF">2024-04-30T18:42:00Z</dcterms:created>
  <dcterms:modified xsi:type="dcterms:W3CDTF">2026-02-27T11:49:00Z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